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D" w:rsidRDefault="00C8529D" w:rsidP="00C8529D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 xml:space="preserve">Федеральная служба по экологическому, технологическому и атомному надзору информирует, что Министерством юстиции Российской Федерации 20 мая 2016 года зарегистрирован за №42197 приказ </w:t>
      </w:r>
      <w:proofErr w:type="spellStart"/>
      <w:r>
        <w:rPr>
          <w:sz w:val="26"/>
          <w:szCs w:val="26"/>
        </w:rPr>
        <w:t>Ростехнадзора</w:t>
      </w:r>
      <w:proofErr w:type="spellEnd"/>
      <w:r>
        <w:rPr>
          <w:sz w:val="26"/>
          <w:szCs w:val="26"/>
        </w:rPr>
        <w:t xml:space="preserve"> от 12.04.2016 №146 «О внесении изменений в Федеральные нормы и правила в области промышленной безопасности «</w:t>
      </w:r>
      <w:r w:rsidRPr="00F339BA">
        <w:rPr>
          <w:sz w:val="26"/>
          <w:szCs w:val="26"/>
        </w:rPr>
        <w:t>Правила безопасности опасных производственных объектов, на которых используются подъемные сооружения</w:t>
      </w:r>
      <w:r>
        <w:rPr>
          <w:sz w:val="26"/>
          <w:szCs w:val="26"/>
        </w:rPr>
        <w:t>»</w:t>
      </w:r>
      <w:r w:rsidRPr="00F339BA">
        <w:rPr>
          <w:sz w:val="26"/>
          <w:szCs w:val="26"/>
        </w:rPr>
        <w:t>, утвержденные приказом Федеральной службы по экологическому, технологическому и атомному надзору от 12</w:t>
      </w:r>
      <w:proofErr w:type="gramEnd"/>
      <w:r w:rsidRPr="00F339BA">
        <w:rPr>
          <w:sz w:val="26"/>
          <w:szCs w:val="26"/>
        </w:rPr>
        <w:t xml:space="preserve"> ноября 2013 года </w:t>
      </w:r>
      <w:r>
        <w:rPr>
          <w:sz w:val="26"/>
          <w:szCs w:val="26"/>
        </w:rPr>
        <w:t>№</w:t>
      </w:r>
      <w:r w:rsidRPr="00F339BA">
        <w:rPr>
          <w:sz w:val="26"/>
          <w:szCs w:val="26"/>
        </w:rPr>
        <w:t>533</w:t>
      </w:r>
      <w:r>
        <w:rPr>
          <w:sz w:val="26"/>
          <w:szCs w:val="26"/>
        </w:rPr>
        <w:t>».</w:t>
      </w:r>
    </w:p>
    <w:p w:rsidR="003A5523" w:rsidRDefault="003A5523"/>
    <w:sectPr w:rsidR="003A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9D"/>
    <w:rsid w:val="003A5523"/>
    <w:rsid w:val="004738BD"/>
    <w:rsid w:val="00C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Турункина Жанна Владимировна</dc:creator>
  <cp:lastModifiedBy>Куликова Елена Михайловна</cp:lastModifiedBy>
  <cp:revision>2</cp:revision>
  <dcterms:created xsi:type="dcterms:W3CDTF">2016-06-15T11:50:00Z</dcterms:created>
  <dcterms:modified xsi:type="dcterms:W3CDTF">2016-06-15T11:50:00Z</dcterms:modified>
</cp:coreProperties>
</file>